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Department: Applied Engineering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E9789F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SUBJECT </w:t>
            </w:r>
            <w:r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D970C2" w:rsidP="00E13527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Tutored project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5F3F43" w:rsidRDefault="00DD0B31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Abdelbari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Abbes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E13527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DD0B31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>Abdelbari</w:t>
            </w:r>
            <w:proofErr w:type="spellEnd"/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abbes </w:t>
            </w:r>
          </w:p>
        </w:tc>
        <w:tc>
          <w:tcPr>
            <w:tcW w:w="1276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E13527" w:rsidRDefault="00DD0B31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Wednesday </w:t>
            </w:r>
            <w:r w:rsidR="0062265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13527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E13527" w:rsidRDefault="00DD0B31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8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>:</w:t>
            </w:r>
            <w:r w:rsidR="00E13527">
              <w:rPr>
                <w:rFonts w:asciiTheme="minorBidi" w:hAnsiTheme="minorBidi"/>
                <w:sz w:val="18"/>
                <w:szCs w:val="18"/>
              </w:rPr>
              <w:t>0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 w:rsidR="00E13527">
              <w:rPr>
                <w:rFonts w:asciiTheme="minorBidi" w:hAnsiTheme="minorBidi"/>
                <w:sz w:val="18"/>
                <w:szCs w:val="18"/>
              </w:rPr>
              <w:t>A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DD0B31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554893433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Amphyth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>. F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DD0B31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Abdelbari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Abbes </w:t>
            </w:r>
          </w:p>
        </w:tc>
        <w:tc>
          <w:tcPr>
            <w:tcW w:w="1843" w:type="dxa"/>
          </w:tcPr>
          <w:p w:rsidR="0065530B" w:rsidRPr="00297D64" w:rsidRDefault="00E13527" w:rsidP="00DD0B3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DD0B31">
              <w:rPr>
                <w:rFonts w:asciiTheme="minorBidi" w:hAnsiTheme="minorBid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65530B" w:rsidRPr="00297D64" w:rsidRDefault="00622653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</w:p>
        </w:tc>
        <w:tc>
          <w:tcPr>
            <w:tcW w:w="1134" w:type="dxa"/>
          </w:tcPr>
          <w:p w:rsidR="0065530B" w:rsidRPr="00297D64" w:rsidRDefault="00DD0B31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8</w:t>
            </w:r>
            <w:r w:rsidR="00622653">
              <w:rPr>
                <w:rFonts w:asciiTheme="minorBidi" w:hAnsiTheme="minorBidi"/>
                <w:b/>
                <w:bCs/>
                <w:sz w:val="18"/>
                <w:szCs w:val="18"/>
              </w:rPr>
              <w:t>:00:00 AM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D0B31" w:rsidRPr="005F3F43" w:rsidTr="0065530B">
        <w:tc>
          <w:tcPr>
            <w:tcW w:w="1696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0B31" w:rsidRPr="00297D64" w:rsidRDefault="00DD0B31" w:rsidP="00DD0B3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02</w:t>
            </w:r>
          </w:p>
        </w:tc>
        <w:tc>
          <w:tcPr>
            <w:tcW w:w="1276" w:type="dxa"/>
          </w:tcPr>
          <w:p w:rsidR="00DD0B31" w:rsidRPr="00297D64" w:rsidRDefault="00DD0B31" w:rsidP="00DD0B3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</w:p>
        </w:tc>
        <w:tc>
          <w:tcPr>
            <w:tcW w:w="1134" w:type="dxa"/>
          </w:tcPr>
          <w:p w:rsidR="00DD0B31" w:rsidRPr="00297D64" w:rsidRDefault="00DD0B31" w:rsidP="00DD0B3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9:30:00 AM</w:t>
            </w:r>
          </w:p>
        </w:tc>
        <w:tc>
          <w:tcPr>
            <w:tcW w:w="799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D0B31" w:rsidRPr="005F3F43" w:rsidTr="0065530B">
        <w:tc>
          <w:tcPr>
            <w:tcW w:w="1696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0B31" w:rsidRPr="00297D64" w:rsidRDefault="00DD0B31" w:rsidP="00DD0B3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01</w:t>
            </w:r>
          </w:p>
        </w:tc>
        <w:tc>
          <w:tcPr>
            <w:tcW w:w="1276" w:type="dxa"/>
          </w:tcPr>
          <w:p w:rsidR="00DD0B31" w:rsidRPr="00297D64" w:rsidRDefault="00DD0B31" w:rsidP="00DD0B3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</w:p>
        </w:tc>
        <w:tc>
          <w:tcPr>
            <w:tcW w:w="1134" w:type="dxa"/>
          </w:tcPr>
          <w:p w:rsidR="00DD0B31" w:rsidRPr="00297D64" w:rsidRDefault="00DD0B31" w:rsidP="00DD0B3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799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DD0B31" w:rsidP="00DD0B31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DD0B31">
              <w:rPr>
                <w:rFonts w:asciiTheme="minorBidi" w:hAnsiTheme="minorBidi"/>
                <w:color w:val="212121"/>
                <w:sz w:val="18"/>
                <w:szCs w:val="18"/>
              </w:rPr>
              <w:t>Analyz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ing </w:t>
            </w:r>
            <w:r w:rsidRPr="00DD0B31">
              <w:rPr>
                <w:rFonts w:asciiTheme="minorBidi" w:hAnsiTheme="minorBidi"/>
                <w:color w:val="212121"/>
                <w:sz w:val="18"/>
                <w:szCs w:val="18"/>
              </w:rPr>
              <w:t>a system independently and compar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ing</w:t>
            </w:r>
            <w:r w:rsidRPr="00DD0B31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a system to other systems fulfilling the same functions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>Unit</w:t>
            </w:r>
          </w:p>
        </w:tc>
        <w:tc>
          <w:tcPr>
            <w:tcW w:w="7841" w:type="dxa"/>
          </w:tcPr>
          <w:p w:rsidR="0065530B" w:rsidRPr="005F3F43" w:rsidRDefault="0065530B" w:rsidP="00DD0B31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</w:t>
            </w:r>
            <w:r w:rsidR="00E13527">
              <w:rPr>
                <w:rFonts w:asciiTheme="minorBidi" w:hAnsiTheme="minorBidi"/>
                <w:sz w:val="18"/>
                <w:szCs w:val="18"/>
              </w:rPr>
              <w:t>F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DD0B31">
              <w:rPr>
                <w:rFonts w:asciiTheme="minorBidi" w:hAnsiTheme="minorBidi"/>
                <w:sz w:val="18"/>
                <w:szCs w:val="18"/>
              </w:rPr>
              <w:t>Transversal</w:t>
            </w:r>
            <w:r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DD0B31" w:rsidRPr="00DD0B31" w:rsidRDefault="00DD0B31" w:rsidP="00E962F8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DD0B31">
              <w:rPr>
                <w:rFonts w:asciiTheme="minorBidi" w:hAnsiTheme="minorBidi"/>
                <w:color w:val="212121"/>
                <w:sz w:val="18"/>
                <w:szCs w:val="18"/>
              </w:rPr>
              <w:t>Analyz</w:t>
            </w:r>
            <w:r w:rsidR="00E962F8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ing </w:t>
            </w:r>
            <w:r w:rsidRPr="00DD0B31">
              <w:rPr>
                <w:rFonts w:asciiTheme="minorBidi" w:hAnsiTheme="minorBidi"/>
                <w:color w:val="212121"/>
                <w:sz w:val="18"/>
                <w:szCs w:val="18"/>
              </w:rPr>
              <w:t>an existing system by studying:</w:t>
            </w:r>
          </w:p>
          <w:p w:rsidR="00DD0B31" w:rsidRPr="00DD0B31" w:rsidRDefault="00DD0B31" w:rsidP="00DD0B31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DD0B31">
              <w:rPr>
                <w:rFonts w:asciiTheme="minorBidi" w:hAnsiTheme="minorBidi"/>
                <w:color w:val="212121"/>
                <w:sz w:val="18"/>
                <w:szCs w:val="18"/>
              </w:rPr>
              <w:t>- its overall function,</w:t>
            </w:r>
          </w:p>
          <w:p w:rsidR="00DD0B31" w:rsidRPr="00DD0B31" w:rsidRDefault="00DD0B31" w:rsidP="00DD0B31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DD0B31">
              <w:rPr>
                <w:rFonts w:asciiTheme="minorBidi" w:hAnsiTheme="minorBidi"/>
                <w:color w:val="212121"/>
                <w:sz w:val="18"/>
                <w:szCs w:val="18"/>
              </w:rPr>
              <w:t>- its main functions,</w:t>
            </w:r>
          </w:p>
          <w:p w:rsidR="00DD0B31" w:rsidRPr="00DD0B31" w:rsidRDefault="00DD0B31" w:rsidP="00DD0B31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DD0B31">
              <w:rPr>
                <w:rFonts w:asciiTheme="minorBidi" w:hAnsiTheme="minorBidi"/>
                <w:color w:val="212121"/>
                <w:sz w:val="18"/>
                <w:szCs w:val="18"/>
              </w:rPr>
              <w:t>- the technological solutions adopted,</w:t>
            </w:r>
          </w:p>
          <w:p w:rsidR="00D253C6" w:rsidRPr="005F3F43" w:rsidRDefault="00DD0B31" w:rsidP="00DD0B31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DD0B31">
              <w:rPr>
                <w:rFonts w:asciiTheme="minorBidi" w:hAnsiTheme="minorBidi"/>
                <w:color w:val="212121"/>
                <w:sz w:val="18"/>
                <w:szCs w:val="18"/>
              </w:rPr>
              <w:t>- shaping methods, materials.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E962F8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E962F8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E962F8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60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E962F8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80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E962F8" w:rsidP="00D642A8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Continuous 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E962F8" w:rsidP="00D642A8">
            <w:pPr>
              <w:pStyle w:val="BodyText"/>
              <w:ind w:left="0" w:right="50"/>
              <w:rPr>
                <w:rFonts w:asciiTheme="minorBidi" w:hAnsiTheme="minorBidi"/>
                <w:sz w:val="18"/>
                <w:szCs w:val="18"/>
              </w:rPr>
            </w:pPr>
            <w:r w:rsidRPr="00E962F8">
              <w:rPr>
                <w:rFonts w:asciiTheme="minorBidi" w:hAnsiTheme="minorBidi"/>
                <w:sz w:val="18"/>
                <w:szCs w:val="18"/>
              </w:rPr>
              <w:t>Technological watch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153"/>
        <w:gridCol w:w="1156"/>
        <w:gridCol w:w="1134"/>
        <w:gridCol w:w="1154"/>
        <w:gridCol w:w="1242"/>
        <w:gridCol w:w="1171"/>
        <w:gridCol w:w="1169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E962F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E962F8" w:rsidRPr="005F3F43" w:rsidTr="005F3F43">
        <w:tc>
          <w:tcPr>
            <w:tcW w:w="1165" w:type="dxa"/>
          </w:tcPr>
          <w:p w:rsidR="0065530B" w:rsidRPr="005F3F43" w:rsidRDefault="00E962F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Wednesday</w:t>
            </w:r>
            <w:r w:rsidR="00D253C6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D642A8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</w:tcPr>
          <w:p w:rsidR="0065530B" w:rsidRPr="005F3F43" w:rsidRDefault="00E962F8" w:rsidP="00D253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8</w:t>
            </w:r>
            <w:r w:rsidR="005F3F43">
              <w:rPr>
                <w:rFonts w:asciiTheme="minorBidi" w:hAnsiTheme="minorBidi"/>
                <w:sz w:val="18"/>
                <w:szCs w:val="18"/>
              </w:rPr>
              <w:t>:</w:t>
            </w:r>
            <w:r w:rsidR="00D253C6">
              <w:rPr>
                <w:rFonts w:asciiTheme="minorBidi" w:hAnsiTheme="minorBidi"/>
                <w:sz w:val="18"/>
                <w:szCs w:val="18"/>
              </w:rPr>
              <w:t>0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 w:rsidR="00D642A8">
              <w:rPr>
                <w:rFonts w:asciiTheme="minorBidi" w:hAnsiTheme="minorBidi"/>
                <w:sz w:val="18"/>
                <w:szCs w:val="18"/>
              </w:rPr>
              <w:t>A</w:t>
            </w:r>
            <w:r w:rsidR="005F3F43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47" w:type="dxa"/>
          </w:tcPr>
          <w:p w:rsidR="0065530B" w:rsidRPr="005F3F43" w:rsidRDefault="0065530B" w:rsidP="00D642A8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1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57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E962F8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E962F8" w:rsidRPr="005F3F43" w:rsidTr="005F3F43">
        <w:tc>
          <w:tcPr>
            <w:tcW w:w="1165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F3F43" w:rsidRPr="005F3F43" w:rsidRDefault="005F3F43" w:rsidP="00D253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47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1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57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U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sed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</w:t>
            </w:r>
            <w:r>
              <w:rPr>
                <w:rFonts w:asciiTheme="minorBidi" w:hAnsiTheme="minorBidi"/>
                <w:sz w:val="18"/>
                <w:szCs w:val="18"/>
              </w:rPr>
              <w:t xml:space="preserve">latforms </w:t>
            </w:r>
            <w:r>
              <w:rPr>
                <w:rFonts w:asciiTheme="minorBidi" w:hAnsiTheme="minorBidi"/>
                <w:sz w:val="18"/>
                <w:szCs w:val="18"/>
              </w:rPr>
              <w:t>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Pr="00D253C6" w:rsidRDefault="005F3F43" w:rsidP="00D253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2F4DA8"/>
    <w:rsid w:val="00502E30"/>
    <w:rsid w:val="00570EC8"/>
    <w:rsid w:val="005F3F43"/>
    <w:rsid w:val="00622653"/>
    <w:rsid w:val="00635C23"/>
    <w:rsid w:val="0065530B"/>
    <w:rsid w:val="006A17D3"/>
    <w:rsid w:val="00976627"/>
    <w:rsid w:val="009B4E5E"/>
    <w:rsid w:val="009E5E97"/>
    <w:rsid w:val="00A521EA"/>
    <w:rsid w:val="00A655FA"/>
    <w:rsid w:val="00C45123"/>
    <w:rsid w:val="00CB62A3"/>
    <w:rsid w:val="00CF0430"/>
    <w:rsid w:val="00D253C6"/>
    <w:rsid w:val="00D35F12"/>
    <w:rsid w:val="00D642A8"/>
    <w:rsid w:val="00D970C2"/>
    <w:rsid w:val="00DD0B31"/>
    <w:rsid w:val="00E13527"/>
    <w:rsid w:val="00E962F8"/>
    <w:rsid w:val="00E9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2023-06-09T21:58:00Z</dcterms:created>
  <dcterms:modified xsi:type="dcterms:W3CDTF">2023-06-09T22:29:00Z</dcterms:modified>
</cp:coreProperties>
</file>