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8D7ADC" w:rsidP="00AE0521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Workshop – professional integration 2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8D7ADC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Lynda BOULAI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8D7AD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0E5A25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amnachelynda@gmail.com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8D7ADC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8D7ADC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Thursday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AE0521" w:rsidRDefault="008D7ADC" w:rsidP="008D7AD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9</w:t>
            </w:r>
            <w:r w:rsidR="0065530B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:30:00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AE0521" w:rsidRPr="00297D64" w:rsidRDefault="008D7ADC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Thursday </w:t>
            </w: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AE0521" w:rsidRDefault="008D7ADC" w:rsidP="008D7AD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11</w:t>
            </w:r>
            <w:r w:rsidR="00AE0521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AE0521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AE0521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AE0521" w:rsidRPr="005F3F43" w:rsidRDefault="008D7ADC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670197608</w:t>
            </w: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Office</w:t>
            </w:r>
          </w:p>
        </w:tc>
        <w:tc>
          <w:tcPr>
            <w:tcW w:w="1419" w:type="dxa"/>
          </w:tcPr>
          <w:p w:rsidR="00AE0521" w:rsidRPr="00AE0521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8D7ADC" w:rsidP="008D7AD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8D7ADC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The student is placed in a real situation in the company or on a site to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work on</w:t>
            </w:r>
            <w:r w:rsidRPr="008D7ADC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different technical positions by performing rotations on several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positions</w:t>
            </w:r>
            <w:r w:rsidRPr="008D7ADC">
              <w:rPr>
                <w:rFonts w:asciiTheme="minorBidi" w:hAnsiTheme="minorBidi"/>
                <w:color w:val="212121"/>
                <w:sz w:val="18"/>
                <w:szCs w:val="18"/>
              </w:rPr>
              <w:t>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8D7ADC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8D7ADC">
              <w:rPr>
                <w:rFonts w:asciiTheme="minorBidi" w:hAnsiTheme="minorBidi"/>
                <w:sz w:val="18"/>
                <w:szCs w:val="18"/>
              </w:rPr>
              <w:t>M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8D7ADC"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3823A7" w:rsidRPr="003823A7" w:rsidRDefault="003823A7" w:rsidP="003823A7">
            <w:pPr>
              <w:pStyle w:val="BodyText"/>
              <w:ind w:left="0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>Prepar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ing </w:t>
            </w: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>the actions to be undertaken</w:t>
            </w:r>
          </w:p>
          <w:p w:rsidR="00297D64" w:rsidRPr="001B5097" w:rsidRDefault="003823A7" w:rsidP="003823A7">
            <w:pPr>
              <w:pStyle w:val="BodyText"/>
              <w:ind w:left="0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Assignment of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tasks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3823A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3823A7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3823A7" w:rsidRDefault="003823A7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23A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Internship report: 60% - oral presentation : 40% </w:t>
            </w:r>
          </w:p>
        </w:tc>
      </w:tr>
      <w:tr w:rsidR="001B5097" w:rsidRPr="005F3F43" w:rsidTr="0065530B">
        <w:tc>
          <w:tcPr>
            <w:tcW w:w="1555" w:type="dxa"/>
          </w:tcPr>
          <w:p w:rsidR="001B5097" w:rsidRPr="005F3F43" w:rsidRDefault="001B5097" w:rsidP="001B509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1B5097" w:rsidRPr="001B5097" w:rsidRDefault="003823A7" w:rsidP="001B5097">
            <w:pPr>
              <w:pStyle w:val="BodyText"/>
              <w:ind w:left="0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823A7">
              <w:rPr>
                <w:rFonts w:asciiTheme="minorBidi" w:hAnsiTheme="minorBidi"/>
                <w:color w:val="212121"/>
                <w:sz w:val="18"/>
                <w:szCs w:val="18"/>
              </w:rPr>
              <w:t>Acqu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isition of know-how 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148"/>
        <w:gridCol w:w="1221"/>
        <w:gridCol w:w="1027"/>
        <w:gridCol w:w="1153"/>
        <w:gridCol w:w="1361"/>
        <w:gridCol w:w="1240"/>
        <w:gridCol w:w="1249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3823A7">
        <w:tc>
          <w:tcPr>
            <w:tcW w:w="99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48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22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02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5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3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24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249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3823A7">
        <w:tc>
          <w:tcPr>
            <w:tcW w:w="99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8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21" w:type="dxa"/>
          </w:tcPr>
          <w:p w:rsidR="0065530B" w:rsidRPr="005F3F43" w:rsidRDefault="003823A7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Internship report </w:t>
            </w:r>
          </w:p>
        </w:tc>
        <w:tc>
          <w:tcPr>
            <w:tcW w:w="1027" w:type="dxa"/>
          </w:tcPr>
          <w:p w:rsidR="0065530B" w:rsidRPr="005F3F43" w:rsidRDefault="003823A7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53" w:type="dxa"/>
          </w:tcPr>
          <w:p w:rsidR="0065530B" w:rsidRPr="005F3F43" w:rsidRDefault="003823A7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1361" w:type="dxa"/>
          </w:tcPr>
          <w:p w:rsidR="0065530B" w:rsidRPr="005F3F43" w:rsidRDefault="003823A7" w:rsidP="001B509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823A7">
              <w:rPr>
                <w:rFonts w:asciiTheme="minorBidi" w:hAnsiTheme="minorBidi"/>
                <w:sz w:val="18"/>
                <w:szCs w:val="18"/>
              </w:rPr>
              <w:t>Internship report: 60% - oral presentation : 40%</w:t>
            </w:r>
          </w:p>
        </w:tc>
        <w:tc>
          <w:tcPr>
            <w:tcW w:w="1240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49" w:type="dxa"/>
          </w:tcPr>
          <w:p w:rsidR="0065530B" w:rsidRPr="005F3F43" w:rsidRDefault="003823A7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S, AR, D,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3823A7">
        <w:tc>
          <w:tcPr>
            <w:tcW w:w="99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48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22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02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5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3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24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249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3823A7" w:rsidRPr="005F3F43" w:rsidTr="003823A7">
        <w:tc>
          <w:tcPr>
            <w:tcW w:w="997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8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21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27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53" w:type="dxa"/>
          </w:tcPr>
          <w:p w:rsidR="003823A7" w:rsidRPr="001B5097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361" w:type="dxa"/>
          </w:tcPr>
          <w:p w:rsidR="003823A7" w:rsidRPr="001B5097" w:rsidRDefault="003823A7" w:rsidP="003823A7">
            <w:pPr>
              <w:widowControl/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40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49" w:type="dxa"/>
          </w:tcPr>
          <w:p w:rsidR="003823A7" w:rsidRPr="005F3F43" w:rsidRDefault="003823A7" w:rsidP="003823A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S, AR, D,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3823A7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3823A7">
              <w:rPr>
                <w:rFonts w:asciiTheme="minorBidi" w:hAnsiTheme="minorBidi"/>
                <w:sz w:val="18"/>
                <w:szCs w:val="18"/>
              </w:rPr>
              <w:t xml:space="preserve">1- Michel VILLETTE, Guide to work placements, Discovery, 2004 2- Laurent </w:t>
            </w:r>
            <w:proofErr w:type="spellStart"/>
            <w:r w:rsidRPr="003823A7">
              <w:rPr>
                <w:rFonts w:asciiTheme="minorBidi" w:hAnsiTheme="minorBidi"/>
                <w:sz w:val="18"/>
                <w:szCs w:val="18"/>
              </w:rPr>
              <w:t>Hermel</w:t>
            </w:r>
            <w:proofErr w:type="spellEnd"/>
            <w:r w:rsidRPr="003823A7">
              <w:rPr>
                <w:rFonts w:asciiTheme="minorBidi" w:hAnsiTheme="minorBidi"/>
                <w:sz w:val="18"/>
                <w:szCs w:val="18"/>
              </w:rPr>
              <w:t xml:space="preserve">, Pascale </w:t>
            </w:r>
            <w:proofErr w:type="spellStart"/>
            <w:r w:rsidRPr="003823A7">
              <w:rPr>
                <w:rFonts w:asciiTheme="minorBidi" w:hAnsiTheme="minorBidi"/>
                <w:sz w:val="18"/>
                <w:szCs w:val="18"/>
              </w:rPr>
              <w:t>Hermel</w:t>
            </w:r>
            <w:proofErr w:type="spellEnd"/>
            <w:r w:rsidRPr="003823A7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spellStart"/>
            <w:r w:rsidRPr="003823A7">
              <w:rPr>
                <w:rFonts w:asciiTheme="minorBidi" w:hAnsiTheme="minorBidi"/>
                <w:sz w:val="18"/>
                <w:szCs w:val="18"/>
              </w:rPr>
              <w:t>Gaëlle</w:t>
            </w:r>
            <w:proofErr w:type="spellEnd"/>
            <w:r w:rsidRPr="003823A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3823A7">
              <w:rPr>
                <w:rFonts w:asciiTheme="minorBidi" w:hAnsiTheme="minorBidi"/>
                <w:sz w:val="18"/>
                <w:szCs w:val="18"/>
              </w:rPr>
              <w:t>Hermel</w:t>
            </w:r>
            <w:proofErr w:type="spellEnd"/>
            <w:r w:rsidRPr="003823A7">
              <w:rPr>
                <w:rFonts w:asciiTheme="minorBidi" w:hAnsiTheme="minorBidi"/>
                <w:sz w:val="18"/>
                <w:szCs w:val="18"/>
              </w:rPr>
              <w:t xml:space="preserve">, Succeeding in work placements, Discovery 2009. 3-Michel </w:t>
            </w:r>
            <w:proofErr w:type="spellStart"/>
            <w:r w:rsidRPr="003823A7">
              <w:rPr>
                <w:rFonts w:asciiTheme="minorBidi" w:hAnsiTheme="minorBidi"/>
                <w:sz w:val="18"/>
                <w:szCs w:val="18"/>
              </w:rPr>
              <w:t>Villette</w:t>
            </w:r>
            <w:proofErr w:type="spellEnd"/>
            <w:r w:rsidRPr="003823A7">
              <w:rPr>
                <w:rFonts w:asciiTheme="minorBidi" w:hAnsiTheme="minorBidi"/>
                <w:sz w:val="18"/>
                <w:szCs w:val="18"/>
              </w:rPr>
              <w:t>, The art of work placements, The discovery, 1994</w:t>
            </w: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1B5097"/>
    <w:rsid w:val="00297D64"/>
    <w:rsid w:val="003823A7"/>
    <w:rsid w:val="00502E30"/>
    <w:rsid w:val="00570EC8"/>
    <w:rsid w:val="005F3F43"/>
    <w:rsid w:val="0065530B"/>
    <w:rsid w:val="008D7ADC"/>
    <w:rsid w:val="009B4E5E"/>
    <w:rsid w:val="009B5501"/>
    <w:rsid w:val="00A3543C"/>
    <w:rsid w:val="00A655FA"/>
    <w:rsid w:val="00AE0521"/>
    <w:rsid w:val="00C45123"/>
    <w:rsid w:val="00CB62A3"/>
    <w:rsid w:val="00CF0430"/>
    <w:rsid w:val="00E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nachely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2023-06-11T10:04:00Z</dcterms:created>
  <dcterms:modified xsi:type="dcterms:W3CDTF">2023-06-11T10:18:00Z</dcterms:modified>
</cp:coreProperties>
</file>