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931578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931578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  <w:bookmarkStart w:id="0" w:name="_GoBack"/>
            <w:bookmarkEnd w:id="0"/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E1315E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Communication in</w:t>
            </w:r>
            <w:r w:rsidR="0065530B" w:rsidRPr="00CF0430">
              <w:rPr>
                <w:rFonts w:asciiTheme="minorBidi" w:hAnsiTheme="minorBidi"/>
                <w:b/>
                <w:spacing w:val="14"/>
                <w:sz w:val="28"/>
                <w:szCs w:val="28"/>
              </w:rPr>
              <w:t xml:space="preserve"> </w:t>
            </w:r>
            <w:r w:rsidR="0065530B" w:rsidRPr="00CF0430">
              <w:rPr>
                <w:rFonts w:asciiTheme="minorBidi" w:hAnsiTheme="minorBidi"/>
                <w:b/>
                <w:sz w:val="28"/>
                <w:szCs w:val="28"/>
              </w:rPr>
              <w:t>English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Houssem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MOUFFOUK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CF043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Houssem.mouffouk@univ-</w:t>
            </w:r>
            <w:r w:rsidR="0065530B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ouargla.dz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Hour </w:t>
            </w:r>
          </w:p>
        </w:tc>
        <w:tc>
          <w:tcPr>
            <w:tcW w:w="1419" w:type="dxa"/>
          </w:tcPr>
          <w:p w:rsidR="0065530B" w:rsidRPr="00565003" w:rsidRDefault="00565003" w:rsidP="00565003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:00 PM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671007000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565003" w:rsidP="00CF0430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65003">
              <w:rPr>
                <w:rFonts w:asciiTheme="minorBidi" w:hAnsiTheme="minorBidi"/>
                <w:color w:val="212121"/>
                <w:sz w:val="18"/>
                <w:szCs w:val="18"/>
              </w:rPr>
              <w:t>Improve knowledge of the specialty language, develop critical thinking and knowledge of the cultural realities of English-speaking countries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CF0430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UED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(Discovery)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565003" w:rsidP="00565003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6500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The content of the lessons will be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divided</w:t>
            </w:r>
            <w:r w:rsidRPr="00565003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into two linguistic fields: general language, professional or specialty language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65003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65003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participation + </w:t>
            </w:r>
            <w:r w:rsidR="00565003">
              <w:rPr>
                <w:rFonts w:asciiTheme="minorBidi" w:hAnsiTheme="minorBidi"/>
                <w:sz w:val="18"/>
                <w:szCs w:val="18"/>
              </w:rPr>
              <w:t xml:space="preserve">attendance 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+ </w:t>
            </w:r>
            <w:r>
              <w:rPr>
                <w:rFonts w:asciiTheme="minorBidi" w:hAnsiTheme="minorBidi"/>
                <w:sz w:val="18"/>
                <w:szCs w:val="18"/>
              </w:rPr>
              <w:t>test</w:t>
            </w:r>
            <w:r w:rsidR="00565003">
              <w:rPr>
                <w:rFonts w:asciiTheme="minorBidi" w:hAnsiTheme="minorBidi"/>
                <w:sz w:val="18"/>
                <w:szCs w:val="18"/>
              </w:rPr>
              <w:t>s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565003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5003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Understand documents (audio, video, written) in the professional field of the specialty and be able to make a written or oral restitution of them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.</w:t>
            </w:r>
            <w:r w:rsidRPr="00565003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 xml:space="preserve"> Develop professional documents (e.g. business plans, job descriptions) Know the cultural realities of these countries and have a cultural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 xml:space="preserve"> approach to professional world. 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257" w:type="dxa"/>
          </w:tcPr>
          <w:p w:rsidR="0065530B" w:rsidRPr="005F3F43" w:rsidRDefault="0037364E" w:rsidP="0037364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7364E">
              <w:rPr>
                <w:rFonts w:asciiTheme="minorBidi" w:hAnsiTheme="minorBidi"/>
                <w:sz w:val="18"/>
                <w:szCs w:val="18"/>
              </w:rPr>
              <w:t>Applying the skills of presentation along with using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technical words related to the </w:t>
            </w:r>
            <w:r w:rsidRPr="0037364E">
              <w:rPr>
                <w:rFonts w:asciiTheme="minorBidi" w:hAnsiTheme="minorBidi"/>
                <w:sz w:val="18"/>
                <w:szCs w:val="18"/>
              </w:rPr>
              <w:t>specialty.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</w:t>
            </w:r>
          </w:p>
        </w:tc>
        <w:tc>
          <w:tcPr>
            <w:tcW w:w="114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5F3F43" w:rsidRPr="005F3F43" w:rsidRDefault="0037364E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7364E">
              <w:rPr>
                <w:rFonts w:asciiTheme="minorBidi" w:hAnsiTheme="minorBidi"/>
                <w:sz w:val="18"/>
                <w:szCs w:val="18"/>
              </w:rPr>
              <w:t>Define technical words relation to their specialty.</w:t>
            </w: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502E30"/>
    <w:rsid w:val="00565003"/>
    <w:rsid w:val="00570EC8"/>
    <w:rsid w:val="005F3F43"/>
    <w:rsid w:val="0065530B"/>
    <w:rsid w:val="00931578"/>
    <w:rsid w:val="009B4E5E"/>
    <w:rsid w:val="009B5501"/>
    <w:rsid w:val="00A655FA"/>
    <w:rsid w:val="00C45123"/>
    <w:rsid w:val="00CB62A3"/>
    <w:rsid w:val="00CF0430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4</cp:revision>
  <dcterms:created xsi:type="dcterms:W3CDTF">2023-06-11T22:03:00Z</dcterms:created>
  <dcterms:modified xsi:type="dcterms:W3CDTF">2023-06-11T22:43:00Z</dcterms:modified>
</cp:coreProperties>
</file>